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3B24" w14:textId="0BDDDCC9" w:rsidR="00436F05" w:rsidRDefault="001D2A99" w:rsidP="00436F05">
      <w:pPr>
        <w:jc w:val="center"/>
        <w:rPr>
          <w:b/>
        </w:rPr>
      </w:pPr>
      <w:r w:rsidRPr="000C7B8A">
        <w:rPr>
          <w:b/>
          <w:highlight w:val="yellow"/>
        </w:rPr>
        <w:softHyphen/>
      </w:r>
      <w:r w:rsidRPr="000C7B8A">
        <w:rPr>
          <w:b/>
          <w:highlight w:val="yellow"/>
        </w:rPr>
        <w:softHyphen/>
      </w:r>
      <w:r w:rsidR="00436F05">
        <w:rPr>
          <w:b/>
        </w:rPr>
        <w:t>SCHOOL-BASED DECISION MAKING</w:t>
      </w:r>
    </w:p>
    <w:p w14:paraId="393DDFDD" w14:textId="77777777" w:rsidR="00436F05" w:rsidRDefault="00436F05" w:rsidP="00436F05">
      <w:pPr>
        <w:jc w:val="center"/>
        <w:rPr>
          <w:b/>
        </w:rPr>
      </w:pPr>
    </w:p>
    <w:p w14:paraId="15C1E1A7" w14:textId="77777777" w:rsidR="00436F05" w:rsidRDefault="00436F05" w:rsidP="00436F05">
      <w:pPr>
        <w:rPr>
          <w:b/>
        </w:rPr>
      </w:pPr>
    </w:p>
    <w:p w14:paraId="49FA7844" w14:textId="2D6EA932" w:rsidR="00436F05" w:rsidRDefault="00436F05" w:rsidP="00436F05">
      <w:pPr>
        <w:rPr>
          <w:b/>
        </w:rPr>
      </w:pPr>
      <w:r>
        <w:rPr>
          <w:b/>
        </w:rPr>
        <w:t>School</w:t>
      </w:r>
      <w:r w:rsidR="00492BA2">
        <w:rPr>
          <w:b/>
        </w:rPr>
        <w:t xml:space="preserve"> Name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Sample School</w:t>
      </w:r>
      <w:r w:rsidR="00492BA2">
        <w:rPr>
          <w:b/>
        </w:rPr>
        <w:t xml:space="preserve"> Name</w:t>
      </w:r>
    </w:p>
    <w:p w14:paraId="28E4B62D" w14:textId="77777777" w:rsidR="00436F05" w:rsidRDefault="00436F05" w:rsidP="00436F05">
      <w:pPr>
        <w:rPr>
          <w:b/>
        </w:rPr>
      </w:pPr>
    </w:p>
    <w:p w14:paraId="161E2A5E" w14:textId="516CBC6E" w:rsidR="00436F05" w:rsidRDefault="00436F05" w:rsidP="00F71696">
      <w:pPr>
        <w:ind w:right="-450"/>
        <w:rPr>
          <w:b/>
        </w:rPr>
      </w:pPr>
      <w:r>
        <w:rPr>
          <w:b/>
        </w:rPr>
        <w:t>Sub</w:t>
      </w:r>
      <w:r w:rsidR="00FA1414">
        <w:rPr>
          <w:b/>
        </w:rPr>
        <w:t>ject of the Policy:</w:t>
      </w:r>
      <w:r w:rsidR="00FA1414">
        <w:rPr>
          <w:b/>
        </w:rPr>
        <w:tab/>
      </w:r>
      <w:r w:rsidR="00FA1414" w:rsidRPr="00B73D9D">
        <w:rPr>
          <w:b/>
        </w:rPr>
        <w:t xml:space="preserve">Alignment </w:t>
      </w:r>
      <w:proofErr w:type="gramStart"/>
      <w:r w:rsidR="00FC102D">
        <w:rPr>
          <w:b/>
        </w:rPr>
        <w:t>W</w:t>
      </w:r>
      <w:r w:rsidR="000C7B8A" w:rsidRPr="00B73D9D">
        <w:rPr>
          <w:b/>
        </w:rPr>
        <w:t>ith</w:t>
      </w:r>
      <w:proofErr w:type="gramEnd"/>
      <w:r w:rsidR="000C7B8A" w:rsidRPr="00B73D9D">
        <w:rPr>
          <w:b/>
        </w:rPr>
        <w:t xml:space="preserve"> </w:t>
      </w:r>
      <w:r w:rsidR="002028B2" w:rsidRPr="00B73D9D">
        <w:rPr>
          <w:b/>
        </w:rPr>
        <w:t>State</w:t>
      </w:r>
      <w:r w:rsidR="002028B2">
        <w:rPr>
          <w:b/>
        </w:rPr>
        <w:t xml:space="preserve"> Standards</w:t>
      </w:r>
      <w:r w:rsidR="00217C2B">
        <w:rPr>
          <w:b/>
        </w:rPr>
        <w:t xml:space="preserve"> and</w:t>
      </w:r>
      <w:r w:rsidR="00576C52">
        <w:rPr>
          <w:b/>
        </w:rPr>
        <w:t xml:space="preserve"> Program </w:t>
      </w:r>
      <w:r w:rsidR="001D2A99">
        <w:rPr>
          <w:b/>
        </w:rPr>
        <w:softHyphen/>
      </w:r>
      <w:r w:rsidR="00576C52">
        <w:rPr>
          <w:b/>
        </w:rPr>
        <w:t>Appraisal</w:t>
      </w:r>
    </w:p>
    <w:p w14:paraId="67DF59DA" w14:textId="299B2BCA" w:rsidR="002028B2" w:rsidRDefault="002028B2" w:rsidP="00436F05">
      <w:pPr>
        <w:rPr>
          <w:b/>
        </w:rPr>
      </w:pPr>
    </w:p>
    <w:p w14:paraId="40EBB934" w14:textId="77777777" w:rsidR="00F71696" w:rsidRDefault="00F71696" w:rsidP="00436F05">
      <w:pPr>
        <w:rPr>
          <w:b/>
        </w:rPr>
      </w:pPr>
    </w:p>
    <w:p w14:paraId="7E86FD2C" w14:textId="77777777" w:rsidR="00047AE6" w:rsidRPr="002028B2" w:rsidRDefault="00436F05" w:rsidP="00047AE6">
      <w:pPr>
        <w:rPr>
          <w:b/>
          <w:i/>
        </w:rPr>
      </w:pPr>
      <w:r>
        <w:rPr>
          <w:b/>
          <w:i/>
        </w:rPr>
        <w:t>Policy Statement</w:t>
      </w:r>
    </w:p>
    <w:p w14:paraId="1BAB804A" w14:textId="159DF108" w:rsidR="00576C52" w:rsidRDefault="00576C52" w:rsidP="00576C52">
      <w:pPr>
        <w:autoSpaceDE w:val="0"/>
        <w:autoSpaceDN w:val="0"/>
        <w:adjustRightInd w:val="0"/>
        <w:rPr>
          <w:rFonts w:eastAsiaTheme="minorHAnsi"/>
        </w:rPr>
      </w:pPr>
      <w:r w:rsidRPr="00576C52">
        <w:rPr>
          <w:rFonts w:eastAsiaTheme="minorHAnsi"/>
        </w:rPr>
        <w:t>The Proced</w:t>
      </w:r>
      <w:r w:rsidR="00EE0BCE">
        <w:rPr>
          <w:rFonts w:eastAsiaTheme="minorHAnsi"/>
        </w:rPr>
        <w:t xml:space="preserve">ures for Determining </w:t>
      </w:r>
      <w:r w:rsidR="00EE0BCE" w:rsidRPr="00B73D9D">
        <w:rPr>
          <w:rFonts w:eastAsiaTheme="minorHAnsi"/>
        </w:rPr>
        <w:t xml:space="preserve">Alignment </w:t>
      </w:r>
      <w:proofErr w:type="gramStart"/>
      <w:r w:rsidR="00FC102D">
        <w:rPr>
          <w:rFonts w:eastAsiaTheme="minorHAnsi"/>
        </w:rPr>
        <w:t>W</w:t>
      </w:r>
      <w:r w:rsidR="00560290" w:rsidRPr="00B73D9D">
        <w:rPr>
          <w:rFonts w:eastAsiaTheme="minorHAnsi"/>
        </w:rPr>
        <w:t>ith</w:t>
      </w:r>
      <w:proofErr w:type="gramEnd"/>
      <w:r w:rsidR="00560290" w:rsidRPr="00B73D9D">
        <w:rPr>
          <w:rFonts w:eastAsiaTheme="minorHAnsi"/>
        </w:rPr>
        <w:t xml:space="preserve"> </w:t>
      </w:r>
      <w:r w:rsidRPr="00B73D9D">
        <w:rPr>
          <w:rFonts w:eastAsiaTheme="minorHAnsi"/>
        </w:rPr>
        <w:t xml:space="preserve">State Standards and Program Appraisal Policy for </w:t>
      </w:r>
      <w:r w:rsidR="00560290" w:rsidRPr="00FC102D">
        <w:rPr>
          <w:rFonts w:eastAsiaTheme="minorHAnsi"/>
          <w:iCs/>
        </w:rPr>
        <w:t>Sample School</w:t>
      </w:r>
      <w:r w:rsidR="00560290" w:rsidRPr="00B73D9D">
        <w:rPr>
          <w:rFonts w:eastAsiaTheme="minorHAnsi"/>
          <w:i/>
        </w:rPr>
        <w:t xml:space="preserve"> </w:t>
      </w:r>
      <w:r w:rsidRPr="00B73D9D">
        <w:rPr>
          <w:rFonts w:eastAsiaTheme="minorHAnsi"/>
        </w:rPr>
        <w:t>ensures that all students</w:t>
      </w:r>
      <w:r>
        <w:rPr>
          <w:rFonts w:eastAsiaTheme="minorHAnsi"/>
        </w:rPr>
        <w:t xml:space="preserve"> </w:t>
      </w:r>
      <w:r w:rsidRPr="00576C52">
        <w:rPr>
          <w:rFonts w:eastAsiaTheme="minorHAnsi"/>
        </w:rPr>
        <w:t>have equitable opportunity</w:t>
      </w:r>
      <w:r w:rsidR="00495661">
        <w:rPr>
          <w:rFonts w:eastAsiaTheme="minorHAnsi"/>
        </w:rPr>
        <w:t xml:space="preserve"> and access</w:t>
      </w:r>
      <w:r w:rsidRPr="00576C52">
        <w:rPr>
          <w:rFonts w:eastAsiaTheme="minorHAnsi"/>
        </w:rPr>
        <w:t xml:space="preserve"> to highly effective teaching pract</w:t>
      </w:r>
      <w:r>
        <w:rPr>
          <w:rFonts w:eastAsiaTheme="minorHAnsi"/>
        </w:rPr>
        <w:t xml:space="preserve">ices at all levels and with all </w:t>
      </w:r>
      <w:r w:rsidRPr="00576C52">
        <w:rPr>
          <w:rFonts w:eastAsiaTheme="minorHAnsi"/>
        </w:rPr>
        <w:t>classes.</w:t>
      </w:r>
    </w:p>
    <w:p w14:paraId="077645F5" w14:textId="77777777" w:rsidR="00F71696" w:rsidRPr="00576C52" w:rsidRDefault="00F71696" w:rsidP="00576C52">
      <w:pPr>
        <w:autoSpaceDE w:val="0"/>
        <w:autoSpaceDN w:val="0"/>
        <w:adjustRightInd w:val="0"/>
        <w:rPr>
          <w:rFonts w:eastAsiaTheme="minorHAnsi"/>
        </w:rPr>
      </w:pPr>
    </w:p>
    <w:p w14:paraId="556354BE" w14:textId="3B0F6EC0" w:rsidR="00576C52" w:rsidRPr="009E0C62" w:rsidRDefault="000C7B8A" w:rsidP="00576C52">
      <w:pPr>
        <w:autoSpaceDE w:val="0"/>
        <w:autoSpaceDN w:val="0"/>
        <w:adjustRightInd w:val="0"/>
        <w:rPr>
          <w:rFonts w:eastAsiaTheme="minorHAnsi"/>
          <w:b/>
          <w:bCs/>
          <w:strike/>
        </w:rPr>
      </w:pPr>
      <w:r w:rsidRPr="009E0C62">
        <w:rPr>
          <w:rFonts w:eastAsiaTheme="minorHAnsi"/>
          <w:b/>
          <w:bCs/>
          <w:i/>
        </w:rPr>
        <w:t>Procedures</w:t>
      </w:r>
    </w:p>
    <w:p w14:paraId="5EB6E8FE" w14:textId="2A74129B" w:rsidR="00576C52" w:rsidRPr="00822817" w:rsidRDefault="00217C2B" w:rsidP="00576C52">
      <w:pPr>
        <w:autoSpaceDE w:val="0"/>
        <w:autoSpaceDN w:val="0"/>
        <w:adjustRightInd w:val="0"/>
        <w:rPr>
          <w:rFonts w:eastAsiaTheme="minorHAnsi"/>
        </w:rPr>
      </w:pPr>
      <w:r w:rsidRPr="009E0C62">
        <w:rPr>
          <w:rFonts w:eastAsiaTheme="minorHAnsi"/>
          <w:b/>
        </w:rPr>
        <w:t xml:space="preserve">Alignment </w:t>
      </w:r>
      <w:r w:rsidR="00FC102D">
        <w:rPr>
          <w:rFonts w:eastAsiaTheme="minorHAnsi"/>
          <w:b/>
        </w:rPr>
        <w:t>W</w:t>
      </w:r>
      <w:r w:rsidR="004A34E4" w:rsidRPr="009E0C62">
        <w:rPr>
          <w:rFonts w:eastAsiaTheme="minorHAnsi"/>
          <w:b/>
        </w:rPr>
        <w:t>ith</w:t>
      </w:r>
      <w:r w:rsidR="004A34E4" w:rsidRPr="00822817">
        <w:rPr>
          <w:rFonts w:eastAsiaTheme="minorHAnsi"/>
          <w:b/>
        </w:rPr>
        <w:t xml:space="preserve"> </w:t>
      </w:r>
      <w:r w:rsidR="00576C52" w:rsidRPr="00822817">
        <w:rPr>
          <w:rFonts w:eastAsiaTheme="minorHAnsi"/>
          <w:b/>
        </w:rPr>
        <w:t>State Standards:</w:t>
      </w:r>
      <w:r w:rsidR="00576C52" w:rsidRPr="00822817">
        <w:rPr>
          <w:rFonts w:eastAsiaTheme="minorHAnsi"/>
        </w:rPr>
        <w:t xml:space="preserve"> In </w:t>
      </w:r>
      <w:r w:rsidR="00F10BD6" w:rsidRPr="00822817">
        <w:rPr>
          <w:rFonts w:eastAsiaTheme="minorHAnsi"/>
        </w:rPr>
        <w:t>September</w:t>
      </w:r>
      <w:r w:rsidR="00576C52" w:rsidRPr="00822817">
        <w:rPr>
          <w:rFonts w:eastAsiaTheme="minorHAnsi"/>
        </w:rPr>
        <w:t xml:space="preserve">, the </w:t>
      </w:r>
      <w:r w:rsidR="00890F09" w:rsidRPr="00822817">
        <w:rPr>
          <w:rFonts w:eastAsiaTheme="minorHAnsi"/>
        </w:rPr>
        <w:t>SBDM C</w:t>
      </w:r>
      <w:r w:rsidR="00576C52" w:rsidRPr="00822817">
        <w:rPr>
          <w:rFonts w:eastAsiaTheme="minorHAnsi"/>
        </w:rPr>
        <w:t xml:space="preserve">ouncil shall charge a committee with reviewing the </w:t>
      </w:r>
      <w:r w:rsidR="00F10BD6" w:rsidRPr="00822817">
        <w:rPr>
          <w:rFonts w:eastAsiaTheme="minorHAnsi"/>
        </w:rPr>
        <w:t xml:space="preserve">school’s </w:t>
      </w:r>
      <w:r w:rsidR="00576C52" w:rsidRPr="00822817">
        <w:rPr>
          <w:rFonts w:eastAsiaTheme="minorHAnsi"/>
        </w:rPr>
        <w:t xml:space="preserve">curriculum of the core instructional areas to ensure that each area is aligned with the Kentucky Academic Standards </w:t>
      </w:r>
      <w:r w:rsidRPr="00822817">
        <w:rPr>
          <w:rFonts w:eastAsiaTheme="minorHAnsi"/>
        </w:rPr>
        <w:t xml:space="preserve">(KAS) </w:t>
      </w:r>
      <w:r w:rsidR="00576C52" w:rsidRPr="00822817">
        <w:rPr>
          <w:rFonts w:eastAsiaTheme="minorHAnsi"/>
        </w:rPr>
        <w:t xml:space="preserve">and </w:t>
      </w:r>
      <w:r w:rsidRPr="00822817">
        <w:rPr>
          <w:rFonts w:eastAsiaTheme="minorHAnsi"/>
        </w:rPr>
        <w:t>with</w:t>
      </w:r>
      <w:r w:rsidR="00576C52" w:rsidRPr="00822817">
        <w:rPr>
          <w:rFonts w:eastAsiaTheme="minorHAnsi"/>
        </w:rPr>
        <w:t xml:space="preserve"> district curriculum </w:t>
      </w:r>
      <w:r w:rsidR="002A0C01" w:rsidRPr="00822817">
        <w:rPr>
          <w:rFonts w:eastAsiaTheme="minorHAnsi"/>
        </w:rPr>
        <w:t>frameworks</w:t>
      </w:r>
      <w:r w:rsidR="00576C52" w:rsidRPr="00822817">
        <w:rPr>
          <w:rFonts w:eastAsiaTheme="minorHAnsi"/>
        </w:rPr>
        <w:t xml:space="preserve">. This </w:t>
      </w:r>
      <w:r w:rsidR="00DC3889" w:rsidRPr="00DC3889">
        <w:rPr>
          <w:rFonts w:eastAsiaTheme="minorHAnsi"/>
          <w:highlight w:val="yellow"/>
        </w:rPr>
        <w:t>curriculum-focused</w:t>
      </w:r>
      <w:r w:rsidR="00DC3889">
        <w:rPr>
          <w:rFonts w:eastAsiaTheme="minorHAnsi"/>
        </w:rPr>
        <w:t xml:space="preserve"> </w:t>
      </w:r>
      <w:r w:rsidR="00576C52" w:rsidRPr="00822817">
        <w:rPr>
          <w:rFonts w:eastAsiaTheme="minorHAnsi"/>
        </w:rPr>
        <w:t>review shall be completed and reported t</w:t>
      </w:r>
      <w:r w:rsidR="00C1178D" w:rsidRPr="00822817">
        <w:rPr>
          <w:rFonts w:eastAsiaTheme="minorHAnsi"/>
        </w:rPr>
        <w:t xml:space="preserve">o the </w:t>
      </w:r>
      <w:r w:rsidR="00890F09" w:rsidRPr="00822817">
        <w:rPr>
          <w:rFonts w:eastAsiaTheme="minorHAnsi"/>
        </w:rPr>
        <w:t xml:space="preserve">SBDM Council </w:t>
      </w:r>
      <w:r w:rsidR="00C1178D" w:rsidRPr="00822817">
        <w:rPr>
          <w:rFonts w:eastAsiaTheme="minorHAnsi"/>
        </w:rPr>
        <w:t xml:space="preserve">by the </w:t>
      </w:r>
      <w:r w:rsidR="00890F09" w:rsidRPr="00822817">
        <w:rPr>
          <w:rFonts w:eastAsiaTheme="minorHAnsi"/>
        </w:rPr>
        <w:t xml:space="preserve">SBDM Council </w:t>
      </w:r>
      <w:r w:rsidR="00576C52" w:rsidRPr="00822817">
        <w:rPr>
          <w:rFonts w:eastAsiaTheme="minorHAnsi"/>
        </w:rPr>
        <w:t>meeting</w:t>
      </w:r>
      <w:r w:rsidR="001674E4" w:rsidRPr="00822817">
        <w:rPr>
          <w:rFonts w:eastAsiaTheme="minorHAnsi"/>
        </w:rPr>
        <w:t xml:space="preserve"> in </w:t>
      </w:r>
      <w:r w:rsidR="002A0C01" w:rsidRPr="00822817">
        <w:rPr>
          <w:rFonts w:eastAsiaTheme="minorHAnsi"/>
        </w:rPr>
        <w:t>October</w:t>
      </w:r>
      <w:r w:rsidR="00576C52" w:rsidRPr="00822817">
        <w:rPr>
          <w:rFonts w:eastAsiaTheme="minorHAnsi"/>
        </w:rPr>
        <w:t>.</w:t>
      </w:r>
    </w:p>
    <w:p w14:paraId="2A154EA9" w14:textId="77777777" w:rsidR="00576C52" w:rsidRPr="00822817" w:rsidRDefault="00576C52" w:rsidP="00576C52">
      <w:pPr>
        <w:autoSpaceDE w:val="0"/>
        <w:autoSpaceDN w:val="0"/>
        <w:adjustRightInd w:val="0"/>
        <w:rPr>
          <w:rFonts w:eastAsiaTheme="minorHAnsi"/>
        </w:rPr>
      </w:pPr>
    </w:p>
    <w:p w14:paraId="0E7782F0" w14:textId="6954DA44" w:rsidR="00576C52" w:rsidRPr="00822817" w:rsidRDefault="00DC3889" w:rsidP="00576C52">
      <w:pPr>
        <w:autoSpaceDE w:val="0"/>
        <w:autoSpaceDN w:val="0"/>
        <w:adjustRightInd w:val="0"/>
        <w:rPr>
          <w:rFonts w:eastAsiaTheme="minorHAnsi"/>
        </w:rPr>
      </w:pPr>
      <w:r w:rsidRPr="009E0C62">
        <w:rPr>
          <w:rFonts w:eastAsiaTheme="minorHAnsi"/>
          <w:b/>
        </w:rPr>
        <w:t>Analysis</w:t>
      </w:r>
      <w:r w:rsidR="009F3E39" w:rsidRPr="009E0C62">
        <w:rPr>
          <w:rFonts w:eastAsiaTheme="minorHAnsi"/>
          <w:b/>
        </w:rPr>
        <w:t xml:space="preserve"> of Needs</w:t>
      </w:r>
      <w:r w:rsidRPr="009E0C62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r w:rsidR="00576C52" w:rsidRPr="00822817">
        <w:rPr>
          <w:rFonts w:eastAsiaTheme="minorHAnsi"/>
        </w:rPr>
        <w:t>I</w:t>
      </w:r>
      <w:r w:rsidR="001765D8" w:rsidRPr="00822817">
        <w:rPr>
          <w:rFonts w:eastAsiaTheme="minorHAnsi"/>
        </w:rPr>
        <w:t xml:space="preserve">n </w:t>
      </w:r>
      <w:r w:rsidR="00F10BD6" w:rsidRPr="00822817">
        <w:rPr>
          <w:rFonts w:eastAsiaTheme="minorHAnsi"/>
        </w:rPr>
        <w:t>October</w:t>
      </w:r>
      <w:r w:rsidR="00576C52" w:rsidRPr="00822817">
        <w:rPr>
          <w:rFonts w:eastAsiaTheme="minorHAnsi"/>
        </w:rPr>
        <w:t xml:space="preserve">, the </w:t>
      </w:r>
      <w:r w:rsidR="00890F09" w:rsidRPr="00822817">
        <w:rPr>
          <w:rFonts w:eastAsiaTheme="minorHAnsi"/>
        </w:rPr>
        <w:t xml:space="preserve">SBDM Council </w:t>
      </w:r>
      <w:r w:rsidR="00576C52" w:rsidRPr="00822817">
        <w:rPr>
          <w:rFonts w:eastAsiaTheme="minorHAnsi"/>
        </w:rPr>
        <w:t xml:space="preserve">shall charge a committee with determining the barriers </w:t>
      </w:r>
      <w:r w:rsidR="00576C52" w:rsidRPr="004A34E4">
        <w:rPr>
          <w:rFonts w:eastAsiaTheme="minorHAnsi"/>
        </w:rPr>
        <w:t>in</w:t>
      </w:r>
      <w:r w:rsidR="00576C52" w:rsidRPr="00822817">
        <w:rPr>
          <w:rFonts w:eastAsiaTheme="minorHAnsi"/>
        </w:rPr>
        <w:t xml:space="preserve"> student achievement. </w:t>
      </w:r>
      <w:r w:rsidR="004A34E4" w:rsidRPr="004A34E4">
        <w:rPr>
          <w:rFonts w:eastAsiaTheme="minorHAnsi"/>
          <w:highlight w:val="yellow"/>
        </w:rPr>
        <w:t xml:space="preserve">The </w:t>
      </w:r>
      <w:r>
        <w:rPr>
          <w:rFonts w:eastAsiaTheme="minorHAnsi"/>
          <w:highlight w:val="yellow"/>
        </w:rPr>
        <w:t xml:space="preserve">student-focused </w:t>
      </w:r>
      <w:r w:rsidR="004A34E4">
        <w:rPr>
          <w:rFonts w:eastAsiaTheme="minorHAnsi"/>
          <w:highlight w:val="yellow"/>
        </w:rPr>
        <w:t xml:space="preserve">review </w:t>
      </w:r>
      <w:r w:rsidR="009F3E39">
        <w:rPr>
          <w:rFonts w:eastAsiaTheme="minorHAnsi"/>
          <w:highlight w:val="yellow"/>
        </w:rPr>
        <w:t>sha</w:t>
      </w:r>
      <w:r w:rsidR="004A34E4" w:rsidRPr="004A34E4">
        <w:rPr>
          <w:rFonts w:eastAsiaTheme="minorHAnsi"/>
          <w:highlight w:val="yellow"/>
        </w:rPr>
        <w:t xml:space="preserve">ll set </w:t>
      </w:r>
      <w:r w:rsidR="004A34E4">
        <w:rPr>
          <w:rFonts w:eastAsiaTheme="minorHAnsi"/>
          <w:highlight w:val="yellow"/>
        </w:rPr>
        <w:t xml:space="preserve">preliminary </w:t>
      </w:r>
      <w:r w:rsidR="004A34E4" w:rsidRPr="004A34E4">
        <w:rPr>
          <w:rFonts w:eastAsiaTheme="minorHAnsi"/>
          <w:highlight w:val="yellow"/>
        </w:rPr>
        <w:t>goals</w:t>
      </w:r>
      <w:r w:rsidR="004A34E4">
        <w:rPr>
          <w:rFonts w:eastAsiaTheme="minorHAnsi"/>
          <w:highlight w:val="yellow"/>
        </w:rPr>
        <w:t xml:space="preserve"> and</w:t>
      </w:r>
      <w:r w:rsidR="004A34E4" w:rsidRPr="004A34E4">
        <w:rPr>
          <w:rFonts w:eastAsiaTheme="minorHAnsi"/>
          <w:highlight w:val="yellow"/>
        </w:rPr>
        <w:t xml:space="preserve"> </w:t>
      </w:r>
      <w:r w:rsidR="004A34E4">
        <w:rPr>
          <w:rFonts w:eastAsiaTheme="minorHAnsi"/>
          <w:highlight w:val="yellow"/>
        </w:rPr>
        <w:t xml:space="preserve">identify potential </w:t>
      </w:r>
      <w:r w:rsidR="004A34E4" w:rsidRPr="004A34E4">
        <w:rPr>
          <w:rFonts w:eastAsiaTheme="minorHAnsi"/>
          <w:highlight w:val="yellow"/>
        </w:rPr>
        <w:t>causes to help move our students to state standards.</w:t>
      </w:r>
      <w:r w:rsidR="004A34E4">
        <w:rPr>
          <w:rFonts w:eastAsiaTheme="minorHAnsi"/>
        </w:rPr>
        <w:t xml:space="preserve"> </w:t>
      </w:r>
      <w:r w:rsidR="00576C52" w:rsidRPr="00822817">
        <w:rPr>
          <w:rFonts w:eastAsiaTheme="minorHAnsi"/>
        </w:rPr>
        <w:t xml:space="preserve">The committee may </w:t>
      </w:r>
      <w:r w:rsidR="00217C2B" w:rsidRPr="00822817">
        <w:rPr>
          <w:rFonts w:eastAsiaTheme="minorHAnsi"/>
        </w:rPr>
        <w:t>review state non</w:t>
      </w:r>
      <w:r w:rsidR="00576C52" w:rsidRPr="00822817">
        <w:rPr>
          <w:rFonts w:eastAsiaTheme="minorHAnsi"/>
        </w:rPr>
        <w:t xml:space="preserve">academic data, </w:t>
      </w:r>
      <w:r w:rsidR="002938BD" w:rsidRPr="00822817">
        <w:rPr>
          <w:rFonts w:eastAsiaTheme="minorHAnsi"/>
        </w:rPr>
        <w:t xml:space="preserve">gap groups, </w:t>
      </w:r>
      <w:r w:rsidR="00576C52" w:rsidRPr="00822817">
        <w:rPr>
          <w:rFonts w:eastAsiaTheme="minorHAnsi"/>
        </w:rPr>
        <w:t>survey data (</w:t>
      </w:r>
      <w:r w:rsidR="00AB4774" w:rsidRPr="00822817">
        <w:rPr>
          <w:rFonts w:eastAsiaTheme="minorHAnsi"/>
        </w:rPr>
        <w:t>e.g.</w:t>
      </w:r>
      <w:r w:rsidR="00576C52" w:rsidRPr="00822817">
        <w:rPr>
          <w:rFonts w:eastAsiaTheme="minorHAnsi"/>
        </w:rPr>
        <w:t>, parent, teacher</w:t>
      </w:r>
      <w:r w:rsidR="00217C2B" w:rsidRPr="00822817">
        <w:rPr>
          <w:rFonts w:eastAsiaTheme="minorHAnsi"/>
        </w:rPr>
        <w:t>,</w:t>
      </w:r>
      <w:r w:rsidR="00576C52" w:rsidRPr="00822817">
        <w:rPr>
          <w:rFonts w:eastAsiaTheme="minorHAnsi"/>
        </w:rPr>
        <w:t xml:space="preserve"> and student), behavior summaries</w:t>
      </w:r>
      <w:r w:rsidR="00217C2B" w:rsidRPr="00822817">
        <w:rPr>
          <w:rFonts w:eastAsiaTheme="minorHAnsi"/>
        </w:rPr>
        <w:t>,</w:t>
      </w:r>
      <w:r w:rsidR="00576C52" w:rsidRPr="00822817">
        <w:rPr>
          <w:rFonts w:eastAsiaTheme="minorHAnsi"/>
        </w:rPr>
        <w:t xml:space="preserve"> and budget reports as well as any other data needed for </w:t>
      </w:r>
      <w:r w:rsidR="00217C2B" w:rsidRPr="00822817">
        <w:rPr>
          <w:rFonts w:eastAsiaTheme="minorHAnsi"/>
        </w:rPr>
        <w:t>its</w:t>
      </w:r>
      <w:r w:rsidR="00576C52" w:rsidRPr="00822817">
        <w:rPr>
          <w:rFonts w:eastAsiaTheme="minorHAnsi"/>
        </w:rPr>
        <w:t xml:space="preserve"> review. This review shall be completed and reported to the </w:t>
      </w:r>
      <w:r w:rsidR="00890F09" w:rsidRPr="00822817">
        <w:rPr>
          <w:rFonts w:eastAsiaTheme="minorHAnsi"/>
        </w:rPr>
        <w:t xml:space="preserve">SBDM Council </w:t>
      </w:r>
      <w:r w:rsidR="00576C52" w:rsidRPr="00822817">
        <w:rPr>
          <w:rFonts w:eastAsiaTheme="minorHAnsi"/>
        </w:rPr>
        <w:t xml:space="preserve">by the </w:t>
      </w:r>
      <w:r w:rsidR="00890F09" w:rsidRPr="00822817">
        <w:rPr>
          <w:rFonts w:eastAsiaTheme="minorHAnsi"/>
        </w:rPr>
        <w:t xml:space="preserve">SBDM Council </w:t>
      </w:r>
      <w:r w:rsidR="00576C52" w:rsidRPr="00822817">
        <w:rPr>
          <w:rFonts w:eastAsiaTheme="minorHAnsi"/>
        </w:rPr>
        <w:t>meeting</w:t>
      </w:r>
      <w:r w:rsidR="001674E4" w:rsidRPr="00822817">
        <w:rPr>
          <w:rFonts w:eastAsiaTheme="minorHAnsi"/>
        </w:rPr>
        <w:t xml:space="preserve"> </w:t>
      </w:r>
      <w:r w:rsidR="00867897" w:rsidRPr="00822817">
        <w:rPr>
          <w:rFonts w:eastAsiaTheme="minorHAnsi"/>
        </w:rPr>
        <w:t>in November</w:t>
      </w:r>
      <w:r w:rsidR="00576C52" w:rsidRPr="00822817">
        <w:rPr>
          <w:rFonts w:eastAsiaTheme="minorHAnsi"/>
        </w:rPr>
        <w:t>.</w:t>
      </w:r>
    </w:p>
    <w:p w14:paraId="19E6E6FD" w14:textId="77777777" w:rsidR="00576C52" w:rsidRPr="00822817" w:rsidRDefault="00576C52" w:rsidP="00576C52">
      <w:pPr>
        <w:autoSpaceDE w:val="0"/>
        <w:autoSpaceDN w:val="0"/>
        <w:adjustRightInd w:val="0"/>
        <w:rPr>
          <w:rFonts w:eastAsiaTheme="minorHAnsi"/>
        </w:rPr>
      </w:pPr>
    </w:p>
    <w:p w14:paraId="4A383B6C" w14:textId="75EC8864" w:rsidR="00576C52" w:rsidRDefault="00576C52" w:rsidP="00576C52">
      <w:pPr>
        <w:autoSpaceDE w:val="0"/>
        <w:autoSpaceDN w:val="0"/>
        <w:adjustRightInd w:val="0"/>
        <w:rPr>
          <w:rFonts w:eastAsiaTheme="minorHAnsi"/>
        </w:rPr>
      </w:pPr>
      <w:r w:rsidRPr="00822817">
        <w:rPr>
          <w:rFonts w:eastAsiaTheme="minorHAnsi"/>
          <w:b/>
        </w:rPr>
        <w:t>Program Appraisal:</w:t>
      </w:r>
      <w:r w:rsidRPr="00822817">
        <w:rPr>
          <w:rFonts w:eastAsiaTheme="minorHAnsi"/>
        </w:rPr>
        <w:t xml:space="preserve"> </w:t>
      </w:r>
      <w:r w:rsidR="009F3E39" w:rsidRPr="009E0C62">
        <w:rPr>
          <w:rFonts w:eastAsiaTheme="minorHAnsi"/>
        </w:rPr>
        <w:t>Additionally</w:t>
      </w:r>
      <w:r w:rsidR="009E0C62">
        <w:rPr>
          <w:rFonts w:eastAsiaTheme="minorHAnsi"/>
        </w:rPr>
        <w:t>,</w:t>
      </w:r>
      <w:r w:rsidR="009F3E39" w:rsidRPr="009E0C62">
        <w:rPr>
          <w:rFonts w:eastAsiaTheme="minorHAnsi"/>
        </w:rPr>
        <w:t xml:space="preserve"> in</w:t>
      </w:r>
      <w:r w:rsidR="009E0C62" w:rsidRPr="009E0C62">
        <w:rPr>
          <w:rFonts w:eastAsiaTheme="minorHAnsi"/>
        </w:rPr>
        <w:t xml:space="preserve"> </w:t>
      </w:r>
      <w:r w:rsidRPr="009E0C62">
        <w:rPr>
          <w:rFonts w:eastAsiaTheme="minorHAnsi"/>
        </w:rPr>
        <w:t>October</w:t>
      </w:r>
      <w:r w:rsidRPr="00822817">
        <w:rPr>
          <w:rFonts w:eastAsiaTheme="minorHAnsi"/>
        </w:rPr>
        <w:t xml:space="preserve">, the </w:t>
      </w:r>
      <w:r w:rsidR="00890F09" w:rsidRPr="00822817">
        <w:rPr>
          <w:rFonts w:eastAsiaTheme="minorHAnsi"/>
        </w:rPr>
        <w:t xml:space="preserve">SBDM Council </w:t>
      </w:r>
      <w:r w:rsidRPr="00822817">
        <w:rPr>
          <w:rFonts w:eastAsiaTheme="minorHAnsi"/>
        </w:rPr>
        <w:t>shall charge a committee with reviewing state, district</w:t>
      </w:r>
      <w:r w:rsidR="00217C2B" w:rsidRPr="00822817">
        <w:rPr>
          <w:rFonts w:eastAsiaTheme="minorHAnsi"/>
        </w:rPr>
        <w:t>,</w:t>
      </w:r>
      <w:r w:rsidRPr="00822817">
        <w:rPr>
          <w:rFonts w:eastAsiaTheme="minorHAnsi"/>
        </w:rPr>
        <w:t xml:space="preserve"> and school data to determine </w:t>
      </w:r>
      <w:r w:rsidR="00217C2B" w:rsidRPr="00822817">
        <w:rPr>
          <w:rFonts w:eastAsiaTheme="minorHAnsi"/>
        </w:rPr>
        <w:t xml:space="preserve">the </w:t>
      </w:r>
      <w:r w:rsidRPr="00822817">
        <w:rPr>
          <w:rFonts w:eastAsiaTheme="minorHAnsi"/>
        </w:rPr>
        <w:t>effectiveness of instruction</w:t>
      </w:r>
      <w:r w:rsidR="00BA5185" w:rsidRPr="00822817">
        <w:rPr>
          <w:rFonts w:eastAsiaTheme="minorHAnsi"/>
        </w:rPr>
        <w:t>al</w:t>
      </w:r>
      <w:r w:rsidRPr="00822817">
        <w:rPr>
          <w:rFonts w:eastAsiaTheme="minorHAnsi"/>
        </w:rPr>
        <w:t xml:space="preserve"> program initiatives. </w:t>
      </w:r>
      <w:r w:rsidR="00DC3889" w:rsidRPr="004A34E4">
        <w:rPr>
          <w:rFonts w:eastAsiaTheme="minorHAnsi"/>
          <w:highlight w:val="yellow"/>
        </w:rPr>
        <w:t xml:space="preserve">The </w:t>
      </w:r>
      <w:r w:rsidR="00DC3889">
        <w:rPr>
          <w:rFonts w:eastAsiaTheme="minorHAnsi"/>
          <w:highlight w:val="yellow"/>
        </w:rPr>
        <w:t xml:space="preserve">program-focused review </w:t>
      </w:r>
      <w:r w:rsidR="00DC3889" w:rsidRPr="004A34E4">
        <w:rPr>
          <w:rFonts w:eastAsiaTheme="minorHAnsi"/>
          <w:highlight w:val="yellow"/>
        </w:rPr>
        <w:t>will suggest changes to programs to help move our students to state standards.</w:t>
      </w:r>
      <w:r w:rsidR="00DC3889">
        <w:rPr>
          <w:rFonts w:eastAsiaTheme="minorHAnsi"/>
        </w:rPr>
        <w:t xml:space="preserve"> </w:t>
      </w:r>
      <w:r w:rsidRPr="00822817">
        <w:rPr>
          <w:rFonts w:eastAsiaTheme="minorHAnsi"/>
        </w:rPr>
        <w:t xml:space="preserve">The committee shall draft a </w:t>
      </w:r>
      <w:r w:rsidR="00A609C6" w:rsidRPr="00822817">
        <w:rPr>
          <w:rFonts w:eastAsiaTheme="minorHAnsi"/>
        </w:rPr>
        <w:t>report as to the strengths,</w:t>
      </w:r>
      <w:r w:rsidRPr="00822817">
        <w:rPr>
          <w:rFonts w:eastAsiaTheme="minorHAnsi"/>
        </w:rPr>
        <w:t xml:space="preserve"> barriers</w:t>
      </w:r>
      <w:r w:rsidR="00A609C6" w:rsidRPr="00822817">
        <w:rPr>
          <w:rFonts w:eastAsiaTheme="minorHAnsi"/>
        </w:rPr>
        <w:t>, and next steps for improvement</w:t>
      </w:r>
      <w:r w:rsidRPr="00822817">
        <w:rPr>
          <w:rFonts w:eastAsiaTheme="minorHAnsi"/>
        </w:rPr>
        <w:t xml:space="preserve"> for each program initiative. This review shall be completed and reported to the </w:t>
      </w:r>
      <w:r w:rsidR="00890F09" w:rsidRPr="00822817">
        <w:rPr>
          <w:rFonts w:eastAsiaTheme="minorHAnsi"/>
        </w:rPr>
        <w:t xml:space="preserve">SBDM Council </w:t>
      </w:r>
      <w:r w:rsidRPr="00822817">
        <w:rPr>
          <w:rFonts w:eastAsiaTheme="minorHAnsi"/>
        </w:rPr>
        <w:t xml:space="preserve">by the </w:t>
      </w:r>
      <w:r w:rsidR="00890F09" w:rsidRPr="00822817">
        <w:rPr>
          <w:rFonts w:eastAsiaTheme="minorHAnsi"/>
        </w:rPr>
        <w:t xml:space="preserve">SBDM Council </w:t>
      </w:r>
      <w:r w:rsidRPr="00822817">
        <w:rPr>
          <w:rFonts w:eastAsiaTheme="minorHAnsi"/>
        </w:rPr>
        <w:t>meeting</w:t>
      </w:r>
      <w:r w:rsidR="00C1178D" w:rsidRPr="00822817">
        <w:rPr>
          <w:rFonts w:eastAsiaTheme="minorHAnsi"/>
        </w:rPr>
        <w:t xml:space="preserve"> in </w:t>
      </w:r>
      <w:r w:rsidR="002A0C01" w:rsidRPr="00822817">
        <w:rPr>
          <w:rFonts w:eastAsiaTheme="minorHAnsi"/>
        </w:rPr>
        <w:t>November</w:t>
      </w:r>
      <w:r w:rsidRPr="00822817">
        <w:rPr>
          <w:rFonts w:eastAsiaTheme="minorHAnsi"/>
        </w:rPr>
        <w:t>.</w:t>
      </w:r>
    </w:p>
    <w:p w14:paraId="6A4C6AF5" w14:textId="77777777" w:rsidR="00576C52" w:rsidRPr="00576C52" w:rsidRDefault="00576C52" w:rsidP="00576C52">
      <w:pPr>
        <w:autoSpaceDE w:val="0"/>
        <w:autoSpaceDN w:val="0"/>
        <w:adjustRightInd w:val="0"/>
        <w:rPr>
          <w:rFonts w:eastAsiaTheme="minorHAnsi"/>
        </w:rPr>
      </w:pPr>
    </w:p>
    <w:p w14:paraId="538F77ED" w14:textId="69827A22" w:rsidR="002028B2" w:rsidRDefault="00C1178D" w:rsidP="00576C52">
      <w:pPr>
        <w:autoSpaceDE w:val="0"/>
        <w:autoSpaceDN w:val="0"/>
        <w:adjustRightInd w:val="0"/>
        <w:rPr>
          <w:rFonts w:eastAsiaTheme="minorHAnsi"/>
        </w:rPr>
      </w:pPr>
      <w:r w:rsidRPr="009E0C62">
        <w:rPr>
          <w:rFonts w:eastAsiaTheme="minorHAnsi"/>
          <w:b/>
          <w:bCs/>
        </w:rPr>
        <w:t>Evaluation</w:t>
      </w:r>
      <w:r w:rsidR="000C7B8A" w:rsidRPr="009E0C62">
        <w:rPr>
          <w:rFonts w:eastAsiaTheme="minorHAnsi"/>
          <w:b/>
          <w:bCs/>
        </w:rPr>
        <w:t>:</w:t>
      </w:r>
      <w:r w:rsidR="000C7B8A">
        <w:rPr>
          <w:rFonts w:eastAsiaTheme="minorHAnsi"/>
          <w:b/>
          <w:bCs/>
        </w:rPr>
        <w:t xml:space="preserve"> </w:t>
      </w:r>
      <w:r w:rsidR="00B918A4">
        <w:rPr>
          <w:rFonts w:eastAsiaTheme="minorHAnsi"/>
        </w:rPr>
        <w:t xml:space="preserve">Recommendations from the aforementioned committees shall be considered prior to the development of the </w:t>
      </w:r>
      <w:r w:rsidR="004E4D4B">
        <w:rPr>
          <w:rFonts w:eastAsiaTheme="minorHAnsi"/>
        </w:rPr>
        <w:t>School Improvement Plan (</w:t>
      </w:r>
      <w:r w:rsidR="00B918A4">
        <w:rPr>
          <w:rFonts w:eastAsiaTheme="minorHAnsi"/>
        </w:rPr>
        <w:t>SIP)</w:t>
      </w:r>
      <w:r w:rsidR="00576C52" w:rsidRPr="00576C52">
        <w:rPr>
          <w:rFonts w:eastAsiaTheme="minorHAnsi"/>
        </w:rPr>
        <w:t>.</w:t>
      </w:r>
    </w:p>
    <w:p w14:paraId="0A33BF98" w14:textId="77777777" w:rsidR="00FE73B4" w:rsidRPr="00576C52" w:rsidRDefault="00FE73B4" w:rsidP="00576C52">
      <w:pPr>
        <w:autoSpaceDE w:val="0"/>
        <w:autoSpaceDN w:val="0"/>
        <w:adjustRightInd w:val="0"/>
        <w:rPr>
          <w:rFonts w:eastAsiaTheme="minorHAnsi"/>
        </w:rPr>
      </w:pPr>
    </w:p>
    <w:p w14:paraId="41F8987D" w14:textId="77777777" w:rsidR="002028B2" w:rsidRDefault="002028B2" w:rsidP="00436F05">
      <w:pPr>
        <w:rPr>
          <w:b/>
        </w:rPr>
      </w:pPr>
    </w:p>
    <w:p w14:paraId="78FEC1A2" w14:textId="77777777" w:rsidR="00436F05" w:rsidRDefault="00436F05" w:rsidP="00436F05">
      <w:r>
        <w:rPr>
          <w:b/>
        </w:rPr>
        <w:t xml:space="preserve">Date of First Reading: </w:t>
      </w:r>
      <w:r>
        <w:rPr>
          <w:b/>
        </w:rPr>
        <w:tab/>
      </w:r>
    </w:p>
    <w:p w14:paraId="605755F7" w14:textId="77777777" w:rsidR="00436F05" w:rsidRDefault="00436F05" w:rsidP="00436F05">
      <w:pPr>
        <w:rPr>
          <w:b/>
        </w:rPr>
      </w:pPr>
    </w:p>
    <w:p w14:paraId="1189D726" w14:textId="77777777" w:rsidR="00436F05" w:rsidRDefault="00436F05" w:rsidP="00436F05">
      <w:pPr>
        <w:rPr>
          <w:b/>
        </w:rPr>
      </w:pPr>
      <w:r>
        <w:rPr>
          <w:b/>
        </w:rPr>
        <w:t>Date of Second Reading:</w:t>
      </w:r>
      <w:r>
        <w:rPr>
          <w:b/>
        </w:rPr>
        <w:tab/>
        <w:t xml:space="preserve"> </w:t>
      </w:r>
    </w:p>
    <w:p w14:paraId="700F8E4A" w14:textId="77777777" w:rsidR="00436F05" w:rsidRDefault="00436F05" w:rsidP="00436F05">
      <w:pPr>
        <w:rPr>
          <w:b/>
        </w:rPr>
      </w:pPr>
    </w:p>
    <w:p w14:paraId="6627E008" w14:textId="77777777" w:rsidR="00492BA2" w:rsidRDefault="00436F05" w:rsidP="00436F05">
      <w:pPr>
        <w:rPr>
          <w:b/>
        </w:rPr>
      </w:pPr>
      <w:r>
        <w:rPr>
          <w:b/>
        </w:rPr>
        <w:t xml:space="preserve">Date Adopted: </w:t>
      </w:r>
    </w:p>
    <w:p w14:paraId="6F225214" w14:textId="77777777" w:rsidR="00492BA2" w:rsidRDefault="00492BA2" w:rsidP="00436F05">
      <w:pPr>
        <w:rPr>
          <w:b/>
        </w:rPr>
      </w:pPr>
    </w:p>
    <w:p w14:paraId="12B3B1F2" w14:textId="77777777" w:rsidR="00492BA2" w:rsidRPr="002211C3" w:rsidRDefault="00492BA2" w:rsidP="00492BA2">
      <w:r>
        <w:rPr>
          <w:b/>
        </w:rPr>
        <w:t xml:space="preserve">Date </w:t>
      </w:r>
      <w:r w:rsidRPr="0043589C">
        <w:rPr>
          <w:b/>
        </w:rPr>
        <w:t>Reviewed</w:t>
      </w:r>
      <w:r>
        <w:rPr>
          <w:b/>
        </w:rPr>
        <w:t>:</w:t>
      </w:r>
      <w:r w:rsidRPr="002211C3">
        <w:rPr>
          <w:b/>
        </w:rPr>
        <w:tab/>
      </w:r>
    </w:p>
    <w:p w14:paraId="1FD2A3A5" w14:textId="7E17B908" w:rsidR="00436F05" w:rsidRDefault="00436F05" w:rsidP="00436F05">
      <w:r>
        <w:rPr>
          <w:b/>
        </w:rPr>
        <w:tab/>
      </w:r>
    </w:p>
    <w:p w14:paraId="26CC72CC" w14:textId="77777777" w:rsidR="00436F05" w:rsidRDefault="00436F05" w:rsidP="00436F05">
      <w:pPr>
        <w:rPr>
          <w:b/>
        </w:rPr>
      </w:pPr>
      <w:r>
        <w:rPr>
          <w:b/>
        </w:rPr>
        <w:t>Signature: _________________________________________________________</w:t>
      </w:r>
    </w:p>
    <w:p w14:paraId="0C5CBD60" w14:textId="77777777" w:rsidR="009B16BD" w:rsidRPr="002028B2" w:rsidRDefault="00436F05">
      <w:pPr>
        <w:rPr>
          <w:b/>
        </w:rPr>
      </w:pPr>
      <w:r>
        <w:rPr>
          <w:b/>
        </w:rPr>
        <w:tab/>
      </w:r>
      <w:r w:rsidR="002028B2">
        <w:rPr>
          <w:b/>
        </w:rPr>
        <w:tab/>
      </w:r>
      <w:r w:rsidR="002028B2">
        <w:rPr>
          <w:b/>
        </w:rPr>
        <w:tab/>
      </w:r>
      <w:r>
        <w:rPr>
          <w:b/>
        </w:rPr>
        <w:tab/>
        <w:t>(SBDM Council Chairperson)</w:t>
      </w:r>
    </w:p>
    <w:sectPr w:rsidR="009B16BD" w:rsidRPr="002028B2" w:rsidSect="00F71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5794" w14:textId="77777777" w:rsidR="00A20F60" w:rsidRDefault="00A20F60" w:rsidP="002A36D1">
      <w:r>
        <w:separator/>
      </w:r>
    </w:p>
  </w:endnote>
  <w:endnote w:type="continuationSeparator" w:id="0">
    <w:p w14:paraId="08EA1ACE" w14:textId="77777777" w:rsidR="00A20F60" w:rsidRDefault="00A20F60" w:rsidP="002A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6D4C" w14:textId="77777777" w:rsidR="00F361DD" w:rsidRDefault="00F36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6868" w14:textId="7C157A2A" w:rsidR="002A36D1" w:rsidRPr="00085239" w:rsidRDefault="00F361DD" w:rsidP="00085239">
    <w:pPr>
      <w:pStyle w:val="Footer"/>
    </w:pPr>
    <w:r>
      <w:t>7/15/22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6875" w14:textId="77777777" w:rsidR="00F361DD" w:rsidRDefault="00F3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D92A" w14:textId="77777777" w:rsidR="00A20F60" w:rsidRDefault="00A20F60" w:rsidP="002A36D1">
      <w:r>
        <w:separator/>
      </w:r>
    </w:p>
  </w:footnote>
  <w:footnote w:type="continuationSeparator" w:id="0">
    <w:p w14:paraId="7FE18C6F" w14:textId="77777777" w:rsidR="00A20F60" w:rsidRDefault="00A20F60" w:rsidP="002A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09BC" w14:textId="77777777" w:rsidR="00F361DD" w:rsidRDefault="00F36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F84F" w14:textId="77777777" w:rsidR="00F361DD" w:rsidRDefault="00F36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2FDE" w14:textId="77777777" w:rsidR="00F361DD" w:rsidRDefault="00F36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5B6"/>
    <w:multiLevelType w:val="hybridMultilevel"/>
    <w:tmpl w:val="AC18C812"/>
    <w:lvl w:ilvl="0" w:tplc="0276B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962CA"/>
    <w:multiLevelType w:val="hybridMultilevel"/>
    <w:tmpl w:val="6C1CC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A3170"/>
    <w:multiLevelType w:val="hybridMultilevel"/>
    <w:tmpl w:val="E3945FD4"/>
    <w:lvl w:ilvl="0" w:tplc="F5706004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B2944"/>
    <w:multiLevelType w:val="hybridMultilevel"/>
    <w:tmpl w:val="8F02D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05"/>
    <w:rsid w:val="000463DA"/>
    <w:rsid w:val="00047AE6"/>
    <w:rsid w:val="000572C6"/>
    <w:rsid w:val="00057B58"/>
    <w:rsid w:val="00085239"/>
    <w:rsid w:val="000B0D25"/>
    <w:rsid w:val="000C7B8A"/>
    <w:rsid w:val="000D0013"/>
    <w:rsid w:val="0011392A"/>
    <w:rsid w:val="00120B3C"/>
    <w:rsid w:val="001604D0"/>
    <w:rsid w:val="001674E4"/>
    <w:rsid w:val="00167879"/>
    <w:rsid w:val="001765D8"/>
    <w:rsid w:val="001A0651"/>
    <w:rsid w:val="001A4E46"/>
    <w:rsid w:val="001D2A99"/>
    <w:rsid w:val="001F3E1D"/>
    <w:rsid w:val="002028B2"/>
    <w:rsid w:val="00217C2B"/>
    <w:rsid w:val="002938BD"/>
    <w:rsid w:val="002A0C01"/>
    <w:rsid w:val="002A36D1"/>
    <w:rsid w:val="002C0E2C"/>
    <w:rsid w:val="003333CE"/>
    <w:rsid w:val="00365C40"/>
    <w:rsid w:val="00382936"/>
    <w:rsid w:val="003A2BE4"/>
    <w:rsid w:val="0041025D"/>
    <w:rsid w:val="00416578"/>
    <w:rsid w:val="00436F05"/>
    <w:rsid w:val="00455893"/>
    <w:rsid w:val="00490A83"/>
    <w:rsid w:val="00492BA2"/>
    <w:rsid w:val="00495661"/>
    <w:rsid w:val="004A34E4"/>
    <w:rsid w:val="004D3E57"/>
    <w:rsid w:val="004E1DDF"/>
    <w:rsid w:val="004E4D4B"/>
    <w:rsid w:val="0054757E"/>
    <w:rsid w:val="00551C12"/>
    <w:rsid w:val="00560290"/>
    <w:rsid w:val="00576C52"/>
    <w:rsid w:val="005C2979"/>
    <w:rsid w:val="00603C8A"/>
    <w:rsid w:val="00627D7F"/>
    <w:rsid w:val="0063672B"/>
    <w:rsid w:val="00636EF2"/>
    <w:rsid w:val="006D627D"/>
    <w:rsid w:val="006F3F84"/>
    <w:rsid w:val="007032E6"/>
    <w:rsid w:val="0075344E"/>
    <w:rsid w:val="00755F57"/>
    <w:rsid w:val="00761237"/>
    <w:rsid w:val="00773B50"/>
    <w:rsid w:val="00774061"/>
    <w:rsid w:val="00786F62"/>
    <w:rsid w:val="00792ED7"/>
    <w:rsid w:val="00797FD6"/>
    <w:rsid w:val="007A0741"/>
    <w:rsid w:val="007F5E29"/>
    <w:rsid w:val="007F635D"/>
    <w:rsid w:val="008018AE"/>
    <w:rsid w:val="00812D4D"/>
    <w:rsid w:val="00822817"/>
    <w:rsid w:val="00832C7D"/>
    <w:rsid w:val="00833DE5"/>
    <w:rsid w:val="00856F05"/>
    <w:rsid w:val="00861112"/>
    <w:rsid w:val="00861E2C"/>
    <w:rsid w:val="00863D75"/>
    <w:rsid w:val="00867897"/>
    <w:rsid w:val="00890F09"/>
    <w:rsid w:val="008A7232"/>
    <w:rsid w:val="008B6FAA"/>
    <w:rsid w:val="008E3C18"/>
    <w:rsid w:val="008E46DD"/>
    <w:rsid w:val="009416CE"/>
    <w:rsid w:val="009B16BD"/>
    <w:rsid w:val="009B5182"/>
    <w:rsid w:val="009D00AA"/>
    <w:rsid w:val="009D3698"/>
    <w:rsid w:val="009E0C62"/>
    <w:rsid w:val="009F3E39"/>
    <w:rsid w:val="00A20F60"/>
    <w:rsid w:val="00A609C6"/>
    <w:rsid w:val="00A817D9"/>
    <w:rsid w:val="00AB4774"/>
    <w:rsid w:val="00AF249D"/>
    <w:rsid w:val="00B26885"/>
    <w:rsid w:val="00B73D9D"/>
    <w:rsid w:val="00B918A4"/>
    <w:rsid w:val="00BA5185"/>
    <w:rsid w:val="00BB37A3"/>
    <w:rsid w:val="00BD7CDA"/>
    <w:rsid w:val="00C1178D"/>
    <w:rsid w:val="00C17616"/>
    <w:rsid w:val="00C5507A"/>
    <w:rsid w:val="00C92A04"/>
    <w:rsid w:val="00CF3A70"/>
    <w:rsid w:val="00D92945"/>
    <w:rsid w:val="00DA4465"/>
    <w:rsid w:val="00DB18C9"/>
    <w:rsid w:val="00DB77B8"/>
    <w:rsid w:val="00DC1AEA"/>
    <w:rsid w:val="00DC3889"/>
    <w:rsid w:val="00E1364E"/>
    <w:rsid w:val="00E70C0F"/>
    <w:rsid w:val="00E94DCB"/>
    <w:rsid w:val="00EC5A08"/>
    <w:rsid w:val="00EE0BCE"/>
    <w:rsid w:val="00F10BD6"/>
    <w:rsid w:val="00F25F01"/>
    <w:rsid w:val="00F361DD"/>
    <w:rsid w:val="00F64DC2"/>
    <w:rsid w:val="00F71696"/>
    <w:rsid w:val="00F72CFD"/>
    <w:rsid w:val="00FA1414"/>
    <w:rsid w:val="00FC102D"/>
    <w:rsid w:val="00FE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5B7E"/>
  <w15:docId w15:val="{10C7849B-F3DD-4C16-A04D-324C753D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4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C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C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7F40FA3CA2944A9CCD102A6C02967" ma:contentTypeVersion="16" ma:contentTypeDescription="Create a new document." ma:contentTypeScope="" ma:versionID="014231b8e1c66439292e46700f46a735">
  <xsd:schema xmlns:xsd="http://www.w3.org/2001/XMLSchema" xmlns:xs="http://www.w3.org/2001/XMLSchema" xmlns:p="http://schemas.microsoft.com/office/2006/metadata/properties" xmlns:ns2="e639e38f-2416-44c0-845d-18d63deb6f9c" xmlns:ns3="6d46e6c1-c702-485f-9f8a-82329e152c18" xmlns:ns4="66ba89f6-b9ee-451e-9f20-c47f5f4f0bca" targetNamespace="http://schemas.microsoft.com/office/2006/metadata/properties" ma:root="true" ma:fieldsID="d38a2467ebe28fc20e32396801a71d49" ns2:_="" ns3:_="" ns4:_="">
    <xsd:import namespace="e639e38f-2416-44c0-845d-18d63deb6f9c"/>
    <xsd:import namespace="6d46e6c1-c702-485f-9f8a-82329e152c18"/>
    <xsd:import namespace="66ba89f6-b9ee-451e-9f20-c47f5f4f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e38f-2416-44c0-845d-18d63deb6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c45-dfd3-4492-8430-1014e4db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e6c1-c702-485f-9f8a-82329e152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9f6-b9ee-451e-9f20-c47f5f4f0b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6b92c4-8224-4370-94f6-1bbe903cbafa}" ma:internalName="TaxCatchAll" ma:showField="CatchAllData" ma:web="66ba89f6-b9ee-451e-9f20-c47f5f4f0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9e38f-2416-44c0-845d-18d63deb6f9c">
      <Terms xmlns="http://schemas.microsoft.com/office/infopath/2007/PartnerControls"/>
    </lcf76f155ced4ddcb4097134ff3c332f>
    <TaxCatchAll xmlns="66ba89f6-b9ee-451e-9f20-c47f5f4f0bca" xsi:nil="true"/>
  </documentManagement>
</p:properties>
</file>

<file path=customXml/itemProps1.xml><?xml version="1.0" encoding="utf-8"?>
<ds:datastoreItem xmlns:ds="http://schemas.openxmlformats.org/officeDocument/2006/customXml" ds:itemID="{21C77465-F56B-48EE-95C2-9ADA6AF24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9e38f-2416-44c0-845d-18d63deb6f9c"/>
    <ds:schemaRef ds:uri="6d46e6c1-c702-485f-9f8a-82329e152c18"/>
    <ds:schemaRef ds:uri="66ba89f6-b9ee-451e-9f20-c47f5f4f0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18FD7-CFDA-4955-B472-AF326EA3F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6E45D-7557-47C5-AAF2-2B519905A76D}">
  <ds:schemaRefs>
    <ds:schemaRef ds:uri="http://schemas.microsoft.com/office/2006/metadata/properties"/>
    <ds:schemaRef ds:uri="http://schemas.microsoft.com/office/infopath/2007/PartnerControls"/>
    <ds:schemaRef ds:uri="e639e38f-2416-44c0-845d-18d63deb6f9c"/>
    <ds:schemaRef ds:uri="66ba89f6-b9ee-451e-9f20-c47f5f4f0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jcps</dc:creator>
  <cp:lastModifiedBy>Annadurai, Kalai</cp:lastModifiedBy>
  <cp:revision>4</cp:revision>
  <cp:lastPrinted>2022-06-08T12:38:00Z</cp:lastPrinted>
  <dcterms:created xsi:type="dcterms:W3CDTF">2022-06-14T18:03:00Z</dcterms:created>
  <dcterms:modified xsi:type="dcterms:W3CDTF">2022-07-13T21:14:00Z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0x0101009167F40FA3CA2944A9CCD102A6C02967</vt:lpwstr>
  </property>
  <property fmtid="{D5CDD505-2E9C-101B-9397-08002B2CF9AE}" pid="3" name="MediaServiceImageTags">
    <vt:lpwstr/>
  </property>
</Properties>
</file>